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794B" w:rsidRPr="00EF794B" w:rsidRDefault="00EF794B" w:rsidP="00EF794B">
      <w:pPr>
        <w:suppressAutoHyphens w:val="0"/>
        <w:jc w:val="center"/>
        <w:rPr>
          <w:rFonts w:eastAsia="Calibri"/>
          <w:b/>
          <w:lang w:eastAsia="en-US"/>
        </w:rPr>
      </w:pPr>
      <w:bookmarkStart w:id="0" w:name="_GoBack"/>
      <w:bookmarkEnd w:id="0"/>
      <w:r w:rsidRPr="00EF794B">
        <w:rPr>
          <w:rFonts w:eastAsia="Calibri"/>
          <w:b/>
          <w:lang w:eastAsia="en-US"/>
        </w:rPr>
        <w:t>Муниципальное казенное общеобразовательное учреждение</w:t>
      </w:r>
    </w:p>
    <w:p w:rsidR="00EF794B" w:rsidRPr="00EF794B" w:rsidRDefault="00EF794B" w:rsidP="00EF794B">
      <w:pPr>
        <w:suppressAutoHyphens w:val="0"/>
        <w:jc w:val="center"/>
        <w:rPr>
          <w:rFonts w:eastAsia="Calibri"/>
          <w:b/>
          <w:lang w:eastAsia="en-US"/>
        </w:rPr>
      </w:pPr>
      <w:r w:rsidRPr="00EF794B">
        <w:rPr>
          <w:rFonts w:eastAsia="Calibri"/>
          <w:b/>
          <w:lang w:eastAsia="en-US"/>
        </w:rPr>
        <w:t xml:space="preserve">«Средняя общеобразовательная школа </w:t>
      </w:r>
      <w:proofErr w:type="spellStart"/>
      <w:r w:rsidRPr="00EF794B">
        <w:rPr>
          <w:rFonts w:eastAsia="Calibri"/>
          <w:b/>
          <w:lang w:eastAsia="en-US"/>
        </w:rPr>
        <w:t>с.п</w:t>
      </w:r>
      <w:proofErr w:type="spellEnd"/>
      <w:r w:rsidRPr="00EF794B">
        <w:rPr>
          <w:rFonts w:eastAsia="Calibri"/>
          <w:b/>
          <w:lang w:eastAsia="en-US"/>
        </w:rPr>
        <w:t>. Тамбовское»</w:t>
      </w:r>
    </w:p>
    <w:p w:rsidR="00EF794B" w:rsidRPr="00EF794B" w:rsidRDefault="00EF794B" w:rsidP="00EF794B">
      <w:pPr>
        <w:pBdr>
          <w:bottom w:val="single" w:sz="12" w:space="1" w:color="auto"/>
        </w:pBdr>
        <w:suppressAutoHyphens w:val="0"/>
        <w:jc w:val="center"/>
        <w:rPr>
          <w:rFonts w:eastAsia="Calibri"/>
          <w:b/>
          <w:lang w:eastAsia="en-US"/>
        </w:rPr>
      </w:pPr>
      <w:r w:rsidRPr="00EF794B">
        <w:rPr>
          <w:rFonts w:eastAsia="Calibri"/>
          <w:b/>
          <w:lang w:eastAsia="en-US"/>
        </w:rPr>
        <w:t>Терского муниципального района КБР</w:t>
      </w:r>
    </w:p>
    <w:p w:rsidR="00EF794B" w:rsidRPr="00EF794B" w:rsidRDefault="00EF794B" w:rsidP="00EF794B">
      <w:pPr>
        <w:suppressAutoHyphens w:val="0"/>
        <w:jc w:val="both"/>
        <w:rPr>
          <w:b/>
          <w:lang w:eastAsia="ru-RU"/>
        </w:rPr>
      </w:pPr>
    </w:p>
    <w:p w:rsidR="00EF794B" w:rsidRPr="00EF794B" w:rsidRDefault="00EF794B" w:rsidP="00EF794B">
      <w:pPr>
        <w:keepNext/>
        <w:suppressAutoHyphens w:val="0"/>
        <w:rPr>
          <w:b/>
          <w:bCs/>
          <w:lang w:eastAsia="ru-RU"/>
        </w:rPr>
      </w:pPr>
      <w:r w:rsidRPr="00EF794B">
        <w:rPr>
          <w:b/>
          <w:bCs/>
          <w:lang w:eastAsia="ru-RU"/>
        </w:rPr>
        <w:t xml:space="preserve">                   Принято                                                                             Утверждено</w:t>
      </w:r>
    </w:p>
    <w:p w:rsidR="00EF794B" w:rsidRPr="00EF794B" w:rsidRDefault="00EF794B" w:rsidP="00EF794B">
      <w:pPr>
        <w:keepNext/>
        <w:tabs>
          <w:tab w:val="left" w:pos="1065"/>
        </w:tabs>
        <w:suppressAutoHyphens w:val="0"/>
        <w:rPr>
          <w:b/>
          <w:bCs/>
          <w:lang w:eastAsia="ru-RU"/>
        </w:rPr>
      </w:pPr>
      <w:r w:rsidRPr="00EF794B">
        <w:rPr>
          <w:b/>
          <w:bCs/>
          <w:lang w:eastAsia="ru-RU"/>
        </w:rPr>
        <w:t xml:space="preserve"> на заседании Педагогического                                       приказом  директора школы </w:t>
      </w:r>
    </w:p>
    <w:p w:rsidR="00EF794B" w:rsidRPr="00EF794B" w:rsidRDefault="00EF794B" w:rsidP="00EF794B">
      <w:pPr>
        <w:keepNext/>
        <w:tabs>
          <w:tab w:val="left" w:pos="1065"/>
        </w:tabs>
        <w:suppressAutoHyphens w:val="0"/>
        <w:rPr>
          <w:b/>
          <w:bCs/>
          <w:lang w:eastAsia="ru-RU"/>
        </w:rPr>
      </w:pPr>
      <w:r w:rsidRPr="00EF794B">
        <w:rPr>
          <w:b/>
          <w:bCs/>
          <w:lang w:eastAsia="ru-RU"/>
        </w:rPr>
        <w:t xml:space="preserve">           Совета школы                                                                        от24.12.2015г.</w:t>
      </w:r>
    </w:p>
    <w:p w:rsidR="00EF794B" w:rsidRPr="00EF794B" w:rsidRDefault="00EF794B" w:rsidP="00EF794B">
      <w:pPr>
        <w:suppressAutoHyphens w:val="0"/>
        <w:rPr>
          <w:b/>
          <w:bCs/>
          <w:lang w:eastAsia="ru-RU"/>
        </w:rPr>
      </w:pPr>
      <w:r w:rsidRPr="00EF794B">
        <w:rPr>
          <w:b/>
          <w:bCs/>
          <w:lang w:eastAsia="ru-RU"/>
        </w:rPr>
        <w:t xml:space="preserve">  Протокол от 23.12.2015 г №3                                                        № 73</w:t>
      </w:r>
    </w:p>
    <w:p w:rsidR="00EF794B" w:rsidRDefault="00EF794B" w:rsidP="006E7517">
      <w:pPr>
        <w:tabs>
          <w:tab w:val="left" w:pos="1065"/>
        </w:tabs>
        <w:rPr>
          <w:b/>
          <w:bCs/>
        </w:rPr>
      </w:pPr>
    </w:p>
    <w:p w:rsidR="006E7517" w:rsidRDefault="006E7517" w:rsidP="006E7517">
      <w:pPr>
        <w:rPr>
          <w:b/>
          <w:sz w:val="28"/>
          <w:szCs w:val="28"/>
        </w:rPr>
      </w:pPr>
    </w:p>
    <w:p w:rsidR="006E7517" w:rsidRDefault="006E7517" w:rsidP="006E751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Положение</w:t>
      </w:r>
    </w:p>
    <w:p w:rsidR="00F2451A" w:rsidRDefault="006E7517" w:rsidP="006E751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рабочих программах  учебных курсов, предметов, дисциплин </w:t>
      </w:r>
    </w:p>
    <w:p w:rsidR="006E7517" w:rsidRDefault="00F2451A" w:rsidP="006E7517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 xml:space="preserve"> по ФГОС</w:t>
      </w:r>
    </w:p>
    <w:p w:rsidR="006E7517" w:rsidRDefault="006E7517" w:rsidP="006E7517">
      <w:pPr>
        <w:jc w:val="center"/>
        <w:rPr>
          <w:b/>
          <w:sz w:val="28"/>
          <w:szCs w:val="28"/>
        </w:rPr>
      </w:pPr>
    </w:p>
    <w:p w:rsidR="006E7517" w:rsidRDefault="006E7517" w:rsidP="006E7517">
      <w:pPr>
        <w:jc w:val="center"/>
        <w:rPr>
          <w:b/>
        </w:rPr>
      </w:pPr>
      <w:r>
        <w:rPr>
          <w:b/>
        </w:rPr>
        <w:t>1. Общие положения</w:t>
      </w:r>
    </w:p>
    <w:p w:rsidR="006E7517" w:rsidRDefault="006E7517" w:rsidP="006E7517">
      <w:pPr>
        <w:jc w:val="both"/>
      </w:pPr>
    </w:p>
    <w:p w:rsidR="006E7517" w:rsidRDefault="006E7517" w:rsidP="006E7517">
      <w:pPr>
        <w:tabs>
          <w:tab w:val="left" w:pos="180"/>
          <w:tab w:val="left" w:pos="360"/>
          <w:tab w:val="left" w:pos="540"/>
          <w:tab w:val="left" w:pos="720"/>
        </w:tabs>
        <w:ind w:firstLine="709"/>
        <w:jc w:val="both"/>
      </w:pPr>
      <w:r>
        <w:t>1.1</w:t>
      </w:r>
      <w:r>
        <w:tab/>
        <w:t>.</w:t>
      </w:r>
      <w:r>
        <w:tab/>
        <w:t>Рабочая программа – нормативно-управленческий документ Школы, характеризующий систему организации образовательной деятельности педагога.</w:t>
      </w:r>
    </w:p>
    <w:p w:rsidR="006E7517" w:rsidRDefault="006E7517" w:rsidP="006E7517">
      <w:pPr>
        <w:ind w:firstLine="709"/>
        <w:jc w:val="both"/>
      </w:pPr>
      <w:r>
        <w:t>1.2.</w:t>
      </w:r>
      <w:r>
        <w:tab/>
        <w:t>Настоящее положение определяет структуру, порядок разработки и утверждения рабочих программ учебных курсов, предметов, дисциплин Школы, реализующей программы начального общего, основного общего и среднего (полного)    общего образования и разработано в соответствии с Закон</w:t>
      </w:r>
      <w:r w:rsidR="00F2451A">
        <w:t xml:space="preserve">ом 273-ФЗ </w:t>
      </w:r>
      <w:r>
        <w:t>«Об образовании</w:t>
      </w:r>
      <w:r w:rsidR="00F2451A">
        <w:t xml:space="preserve"> в РФ</w:t>
      </w:r>
      <w:r>
        <w:t>».</w:t>
      </w:r>
    </w:p>
    <w:p w:rsidR="006E7517" w:rsidRDefault="006E7517" w:rsidP="006E7517">
      <w:pPr>
        <w:ind w:firstLine="709"/>
        <w:jc w:val="both"/>
      </w:pPr>
      <w:r>
        <w:t>1.3.</w:t>
      </w:r>
      <w:r>
        <w:tab/>
        <w:t xml:space="preserve"> Рабочая программа определяет наиболее оптимальные и эффективные для определенного класса содержание, формы, методы и приемы организации образовательного процесса с целью получения результата, соответствующего требованиям стандарта</w:t>
      </w:r>
      <w:r w:rsidR="009413EC">
        <w:t xml:space="preserve"> второго поколения</w:t>
      </w:r>
      <w:r>
        <w:t>.</w:t>
      </w:r>
    </w:p>
    <w:p w:rsidR="006E7517" w:rsidRDefault="006E7517" w:rsidP="006E7517">
      <w:pPr>
        <w:ind w:firstLine="709"/>
        <w:jc w:val="both"/>
      </w:pPr>
      <w:r>
        <w:t>1.4. Рабочая программа разрабатывается каждым учителем самостоятельн</w:t>
      </w:r>
      <w:proofErr w:type="gramStart"/>
      <w:r>
        <w:t>о</w:t>
      </w:r>
      <w:r w:rsidR="009413EC">
        <w:t>(</w:t>
      </w:r>
      <w:proofErr w:type="gramEnd"/>
      <w:r>
        <w:t>на один учебный год для каждого класса (параллели) на основе примерных или авторских учебных программ и хранится у учителя.</w:t>
      </w:r>
    </w:p>
    <w:p w:rsidR="006E7517" w:rsidRDefault="006E7517" w:rsidP="006E7517">
      <w:pPr>
        <w:jc w:val="both"/>
      </w:pPr>
    </w:p>
    <w:p w:rsidR="006E7517" w:rsidRDefault="006E7517" w:rsidP="006E7517">
      <w:pPr>
        <w:jc w:val="center"/>
        <w:rPr>
          <w:b/>
        </w:rPr>
      </w:pPr>
      <w:r>
        <w:rPr>
          <w:b/>
        </w:rPr>
        <w:t>2. Цели и функции Рабочей программы</w:t>
      </w:r>
    </w:p>
    <w:p w:rsidR="006E7517" w:rsidRDefault="006E7517" w:rsidP="006E7517">
      <w:pPr>
        <w:ind w:firstLine="851"/>
        <w:jc w:val="both"/>
      </w:pPr>
    </w:p>
    <w:p w:rsidR="006E7517" w:rsidRDefault="006E7517" w:rsidP="006E7517">
      <w:pPr>
        <w:ind w:firstLine="567"/>
        <w:jc w:val="both"/>
      </w:pPr>
      <w:r>
        <w:t>2.1.Рабочая программа разрабатывается в целях:</w:t>
      </w:r>
    </w:p>
    <w:p w:rsidR="006E7517" w:rsidRDefault="006E7517" w:rsidP="006E7517">
      <w:pPr>
        <w:tabs>
          <w:tab w:val="left" w:pos="1080"/>
        </w:tabs>
        <w:ind w:firstLine="851"/>
        <w:jc w:val="both"/>
      </w:pPr>
      <w:r>
        <w:t xml:space="preserve">- обеспечения конституционного права граждан РФ на получение качественного общего образования; </w:t>
      </w:r>
    </w:p>
    <w:p w:rsidR="006E7517" w:rsidRDefault="006E7517" w:rsidP="006E7517">
      <w:pPr>
        <w:tabs>
          <w:tab w:val="left" w:pos="1080"/>
        </w:tabs>
        <w:ind w:firstLine="851"/>
        <w:jc w:val="both"/>
      </w:pPr>
      <w:r>
        <w:t>- повышения качества образования;</w:t>
      </w:r>
    </w:p>
    <w:p w:rsidR="006E7517" w:rsidRDefault="006E7517" w:rsidP="006E7517">
      <w:pPr>
        <w:ind w:firstLine="851"/>
        <w:jc w:val="both"/>
      </w:pPr>
      <w:r>
        <w:t>- обеспечения достижения учащимися результатов освоения обязательного минимума содержания общего образования;</w:t>
      </w:r>
    </w:p>
    <w:p w:rsidR="006E7517" w:rsidRDefault="006E7517" w:rsidP="006E7517">
      <w:pPr>
        <w:ind w:firstLine="851"/>
        <w:jc w:val="both"/>
      </w:pPr>
      <w:r>
        <w:t>- повышения педагогического мастерства педагога.</w:t>
      </w:r>
    </w:p>
    <w:p w:rsidR="006E7517" w:rsidRDefault="006E7517" w:rsidP="006E7517">
      <w:pPr>
        <w:tabs>
          <w:tab w:val="left" w:pos="0"/>
        </w:tabs>
        <w:ind w:firstLine="567"/>
        <w:jc w:val="both"/>
      </w:pPr>
      <w:r>
        <w:t>2.2.Рабочая программа выполняет следующие функции:</w:t>
      </w:r>
    </w:p>
    <w:p w:rsidR="006E7517" w:rsidRDefault="006E7517" w:rsidP="006E7517">
      <w:pPr>
        <w:ind w:firstLine="851"/>
        <w:jc w:val="both"/>
      </w:pPr>
      <w:r>
        <w:t>- описательная  функция – излагается содержание учебного курса;</w:t>
      </w:r>
    </w:p>
    <w:p w:rsidR="006E7517" w:rsidRDefault="006E7517" w:rsidP="006E7517">
      <w:pPr>
        <w:ind w:firstLine="851"/>
        <w:jc w:val="both"/>
      </w:pPr>
      <w:r>
        <w:t>- организационно-методическая функция – организует деятельность учителя и учебную деятельность учащихся.</w:t>
      </w:r>
    </w:p>
    <w:p w:rsidR="006E7517" w:rsidRDefault="006E7517" w:rsidP="006E7517">
      <w:pPr>
        <w:jc w:val="both"/>
      </w:pPr>
    </w:p>
    <w:p w:rsidR="006E7517" w:rsidRDefault="006E7517" w:rsidP="006E7517">
      <w:pPr>
        <w:jc w:val="center"/>
        <w:rPr>
          <w:b/>
        </w:rPr>
      </w:pPr>
      <w:r>
        <w:rPr>
          <w:b/>
        </w:rPr>
        <w:t>3.Структура Рабочей программы</w:t>
      </w:r>
    </w:p>
    <w:p w:rsidR="006E7517" w:rsidRDefault="006E7517" w:rsidP="006E7517">
      <w:pPr>
        <w:jc w:val="both"/>
      </w:pPr>
    </w:p>
    <w:p w:rsidR="006E7517" w:rsidRDefault="006E7517" w:rsidP="006E7517">
      <w:pPr>
        <w:numPr>
          <w:ilvl w:val="1"/>
          <w:numId w:val="1"/>
        </w:numPr>
        <w:tabs>
          <w:tab w:val="left" w:pos="0"/>
        </w:tabs>
        <w:ind w:left="0" w:firstLine="709"/>
        <w:jc w:val="both"/>
      </w:pPr>
      <w:r>
        <w:t>Рабочая программа имеет следующую структуру:</w:t>
      </w:r>
    </w:p>
    <w:p w:rsidR="006E7517" w:rsidRDefault="006E7517" w:rsidP="006E7517">
      <w:pPr>
        <w:ind w:firstLine="851"/>
        <w:jc w:val="both"/>
      </w:pPr>
      <w:r>
        <w:t>- титульный лист;</w:t>
      </w:r>
    </w:p>
    <w:p w:rsidR="006E7517" w:rsidRDefault="006E7517" w:rsidP="006E7517">
      <w:pPr>
        <w:ind w:firstLine="851"/>
        <w:jc w:val="both"/>
      </w:pPr>
      <w:r>
        <w:t>- пояснительная записка;</w:t>
      </w:r>
    </w:p>
    <w:p w:rsidR="006E7517" w:rsidRDefault="006E7517" w:rsidP="006E7517">
      <w:pPr>
        <w:ind w:firstLine="851"/>
        <w:jc w:val="both"/>
      </w:pPr>
      <w:r>
        <w:t>- календарно- тематическое планирование;</w:t>
      </w:r>
    </w:p>
    <w:p w:rsidR="006E7517" w:rsidRDefault="006E7517" w:rsidP="006E7517">
      <w:pPr>
        <w:ind w:firstLine="851"/>
        <w:jc w:val="both"/>
      </w:pPr>
      <w:r>
        <w:lastRenderedPageBreak/>
        <w:t>- содержание программы и требования к уровню подготовки  учащихся;</w:t>
      </w:r>
    </w:p>
    <w:p w:rsidR="006E7517" w:rsidRDefault="006E7517" w:rsidP="006E7517">
      <w:pPr>
        <w:ind w:firstLine="851"/>
        <w:jc w:val="both"/>
      </w:pPr>
      <w:r>
        <w:t>- список литературы для учителя и учащихся.</w:t>
      </w:r>
    </w:p>
    <w:p w:rsidR="006E7517" w:rsidRDefault="006E7517" w:rsidP="006E7517">
      <w:pPr>
        <w:numPr>
          <w:ilvl w:val="1"/>
          <w:numId w:val="1"/>
        </w:numPr>
        <w:ind w:left="0" w:firstLine="709"/>
        <w:jc w:val="both"/>
      </w:pPr>
      <w:r>
        <w:t xml:space="preserve"> Пояснения к элементам структуры:</w:t>
      </w:r>
    </w:p>
    <w:p w:rsidR="006E7517" w:rsidRDefault="006E7517" w:rsidP="006E7517">
      <w:pPr>
        <w:ind w:firstLine="708"/>
        <w:jc w:val="both"/>
      </w:pPr>
      <w:r>
        <w:t>- титульный лист представляет сведения о названии программы, наименовании Школы, указание класса (параллели), на которой изучается курс, Ф.И.</w:t>
      </w:r>
      <w:proofErr w:type="gramStart"/>
      <w:r>
        <w:t>О</w:t>
      </w:r>
      <w:proofErr w:type="gramEnd"/>
      <w:r>
        <w:t xml:space="preserve"> учителя, год составления, гриф утверждения программы (с указанием номера и даты приказа руководителя образовательного учреждения).</w:t>
      </w:r>
    </w:p>
    <w:p w:rsidR="006E7517" w:rsidRDefault="006E7517" w:rsidP="006E7517">
      <w:pPr>
        <w:ind w:firstLine="708"/>
        <w:jc w:val="both"/>
      </w:pPr>
      <w:r>
        <w:t xml:space="preserve">- пояснительная записка указывает, на основе какой конкретной программы (примерной, авторской) разработана рабочая программа, цели и задачи обучения предмету, используемый </w:t>
      </w:r>
      <w:proofErr w:type="spellStart"/>
      <w:r>
        <w:t>учебно</w:t>
      </w:r>
      <w:proofErr w:type="spellEnd"/>
      <w:r>
        <w:t xml:space="preserve"> - методический комплект, количество часов, на которое рассчитана программа.</w:t>
      </w:r>
    </w:p>
    <w:p w:rsidR="006E7517" w:rsidRDefault="006E7517" w:rsidP="006E7517">
      <w:pPr>
        <w:ind w:firstLine="708"/>
        <w:jc w:val="both"/>
      </w:pPr>
      <w:r>
        <w:t>- тематическое планирование отражает темы курса, отдельных уроков, последовательность и количество часов, отводимое на их изучение, формы контроля и варианты его проведения.</w:t>
      </w:r>
    </w:p>
    <w:p w:rsidR="006E7517" w:rsidRDefault="006E7517" w:rsidP="006E7517">
      <w:pPr>
        <w:ind w:firstLine="708"/>
        <w:jc w:val="both"/>
      </w:pPr>
      <w:r>
        <w:t>- краткое содержание программы, требования к уровню подготовки учащихся, основные знания, умения и навыки, которым должны овладеть учащиеся в процессе изучения данного курса</w:t>
      </w:r>
    </w:p>
    <w:p w:rsidR="006E7517" w:rsidRDefault="006E7517" w:rsidP="006E7517">
      <w:pPr>
        <w:ind w:firstLine="708"/>
        <w:jc w:val="both"/>
      </w:pPr>
      <w:r>
        <w:t>3.3.Календарно- тематическое планирование отражает</w:t>
      </w:r>
    </w:p>
    <w:p w:rsidR="006E7517" w:rsidRDefault="006E7517" w:rsidP="006E7517">
      <w:pPr>
        <w:ind w:firstLine="708"/>
        <w:jc w:val="both"/>
      </w:pPr>
      <w:r>
        <w:t>-последовательность,</w:t>
      </w:r>
    </w:p>
    <w:p w:rsidR="006E7517" w:rsidRDefault="006E7517" w:rsidP="006E7517">
      <w:pPr>
        <w:ind w:firstLine="708"/>
        <w:jc w:val="both"/>
      </w:pPr>
      <w:r>
        <w:t>-темы курса отдельных уроков,</w:t>
      </w:r>
    </w:p>
    <w:p w:rsidR="006E7517" w:rsidRDefault="006E7517" w:rsidP="006E7517">
      <w:pPr>
        <w:ind w:firstLine="708"/>
        <w:jc w:val="both"/>
      </w:pPr>
      <w:r>
        <w:t>-количество часов, отводимое на их изучение,</w:t>
      </w:r>
    </w:p>
    <w:p w:rsidR="006E7517" w:rsidRDefault="006E7517" w:rsidP="006E7517">
      <w:pPr>
        <w:ind w:firstLine="708"/>
        <w:jc w:val="both"/>
      </w:pPr>
      <w:r>
        <w:t>-элементы содержания,</w:t>
      </w:r>
    </w:p>
    <w:p w:rsidR="006E7517" w:rsidRDefault="006E7517" w:rsidP="006E7517">
      <w:pPr>
        <w:ind w:firstLine="708"/>
        <w:jc w:val="both"/>
      </w:pPr>
      <w:r>
        <w:t>- требования к уровню подготовки,</w:t>
      </w:r>
    </w:p>
    <w:p w:rsidR="006E7517" w:rsidRDefault="006E7517" w:rsidP="006E7517">
      <w:pPr>
        <w:ind w:firstLine="708"/>
        <w:jc w:val="both"/>
      </w:pPr>
      <w:r>
        <w:t>-формы (вид) контроля</w:t>
      </w:r>
    </w:p>
    <w:p w:rsidR="006E7517" w:rsidRDefault="006E7517" w:rsidP="006E7517">
      <w:pPr>
        <w:ind w:firstLine="708"/>
        <w:jc w:val="both"/>
      </w:pPr>
      <w:r>
        <w:t>- дата по плану и по факту.</w:t>
      </w:r>
    </w:p>
    <w:p w:rsidR="006E7517" w:rsidRDefault="006E7517" w:rsidP="006E7517">
      <w:pPr>
        <w:ind w:firstLine="708"/>
        <w:jc w:val="both"/>
      </w:pPr>
    </w:p>
    <w:p w:rsidR="006E7517" w:rsidRDefault="006E7517" w:rsidP="006E7517">
      <w:pPr>
        <w:ind w:firstLine="708"/>
        <w:jc w:val="both"/>
      </w:pPr>
      <w:r>
        <w:t>3.4. Список литературы включает перечень использованных источников автором при составлении Рабочей программы.</w:t>
      </w:r>
    </w:p>
    <w:p w:rsidR="006E7517" w:rsidRDefault="006E7517" w:rsidP="006E7517">
      <w:pPr>
        <w:jc w:val="both"/>
      </w:pPr>
      <w:r>
        <w:t xml:space="preserve">            3.5. Количество  часов по предмету в Рабочей программе должно соответствовать годовому количеству часов по учебному плану Школы на текущий учебный год. В случае несоответствия количества часов необходимо обосновать изменения в пояснительной записке. При внесении изменений в тематику количество, продолжительность контрольных работ и т.д. необходимо представить обоснования в пояснительной записке.</w:t>
      </w:r>
    </w:p>
    <w:p w:rsidR="006E7517" w:rsidRDefault="006E7517" w:rsidP="006E7517">
      <w:pPr>
        <w:jc w:val="both"/>
      </w:pPr>
    </w:p>
    <w:p w:rsidR="006E7517" w:rsidRDefault="006E7517" w:rsidP="006E7517">
      <w:pPr>
        <w:jc w:val="center"/>
        <w:rPr>
          <w:b/>
        </w:rPr>
      </w:pPr>
      <w:r>
        <w:rPr>
          <w:b/>
        </w:rPr>
        <w:t>4.  Порядок утверждения Рабочей программы</w:t>
      </w:r>
    </w:p>
    <w:p w:rsidR="006E7517" w:rsidRDefault="006E7517" w:rsidP="006E7517">
      <w:pPr>
        <w:jc w:val="both"/>
        <w:rPr>
          <w:b/>
        </w:rPr>
      </w:pPr>
    </w:p>
    <w:p w:rsidR="006E7517" w:rsidRDefault="006E7517" w:rsidP="006E7517">
      <w:pPr>
        <w:ind w:firstLine="851"/>
        <w:jc w:val="both"/>
      </w:pPr>
      <w:r>
        <w:t xml:space="preserve">4.1. Учитель представляет Рабочую программу на заседание методического объединения учителей-предметников на предмет соответствия установленным требованиям </w:t>
      </w:r>
      <w:proofErr w:type="gramStart"/>
      <w:r>
        <w:t xml:space="preserve">( </w:t>
      </w:r>
      <w:proofErr w:type="gramEnd"/>
      <w:r>
        <w:t>или на заседание методического совета Школы).</w:t>
      </w:r>
    </w:p>
    <w:p w:rsidR="006E7517" w:rsidRDefault="006E7517" w:rsidP="006E7517">
      <w:pPr>
        <w:ind w:firstLine="851"/>
        <w:jc w:val="both"/>
      </w:pPr>
      <w:r>
        <w:t>4.2. Рабочая программа представляется на согласование заместителю директора по учебн</w:t>
      </w:r>
      <w:proofErr w:type="gramStart"/>
      <w:r>
        <w:t>о-</w:t>
      </w:r>
      <w:proofErr w:type="gramEnd"/>
      <w:r>
        <w:t xml:space="preserve"> воспитательной работе .</w:t>
      </w:r>
    </w:p>
    <w:p w:rsidR="006E7517" w:rsidRDefault="006E7517" w:rsidP="006E7517">
      <w:pPr>
        <w:ind w:firstLine="851"/>
        <w:jc w:val="both"/>
      </w:pPr>
      <w:r>
        <w:t>4.3. Руководитель Школы утверждает Рабочую программу приказом по основной деятельности.</w:t>
      </w:r>
    </w:p>
    <w:p w:rsidR="000769EB" w:rsidRDefault="000769EB"/>
    <w:sectPr w:rsidR="000769EB" w:rsidSect="00E66F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name w:val="WW8Num1"/>
    <w:lvl w:ilvl="0">
      <w:start w:val="3"/>
      <w:numFmt w:val="decimal"/>
      <w:lvlText w:val="%1"/>
      <w:lvlJc w:val="left"/>
      <w:pPr>
        <w:tabs>
          <w:tab w:val="num" w:pos="0"/>
        </w:tabs>
        <w:ind w:left="375" w:hanging="375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375" w:hanging="375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2160"/>
      </w:pPr>
    </w:lvl>
  </w:abstractNum>
  <w:num w:numId="1">
    <w:abstractNumId w:val="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E7517"/>
    <w:rsid w:val="000769EB"/>
    <w:rsid w:val="006E7517"/>
    <w:rsid w:val="007F781D"/>
    <w:rsid w:val="009413EC"/>
    <w:rsid w:val="00E66F97"/>
    <w:rsid w:val="00EF794B"/>
    <w:rsid w:val="00F2451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751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7F781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basedOn w:val="a0"/>
    <w:link w:val="a3"/>
    <w:uiPriority w:val="1"/>
    <w:rsid w:val="007F781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751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42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680</Words>
  <Characters>3876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</dc:creator>
  <cp:lastModifiedBy>1</cp:lastModifiedBy>
  <cp:revision>3</cp:revision>
  <dcterms:created xsi:type="dcterms:W3CDTF">2015-05-15T12:04:00Z</dcterms:created>
  <dcterms:modified xsi:type="dcterms:W3CDTF">2016-01-15T08:21:00Z</dcterms:modified>
</cp:coreProperties>
</file>